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CF3" w:rsidRPr="002841D4" w:rsidRDefault="00801CF3" w:rsidP="00801CF3">
      <w:pPr>
        <w:jc w:val="center"/>
        <w:rPr>
          <w:b/>
          <w:sz w:val="40"/>
          <w:szCs w:val="40"/>
        </w:rPr>
      </w:pPr>
      <w:r w:rsidRPr="002841D4">
        <w:rPr>
          <w:b/>
          <w:sz w:val="40"/>
          <w:szCs w:val="40"/>
        </w:rPr>
        <w:t>HƯỚNG DẪN TỰ HỌC MÔN NGỮ</w:t>
      </w:r>
      <w:r>
        <w:rPr>
          <w:b/>
          <w:sz w:val="40"/>
          <w:szCs w:val="40"/>
        </w:rPr>
        <w:t xml:space="preserve"> VĂN 8</w:t>
      </w:r>
      <w:bookmarkStart w:id="0" w:name="_GoBack"/>
      <w:bookmarkEnd w:id="0"/>
    </w:p>
    <w:p w:rsidR="00801CF3" w:rsidRPr="0087733E" w:rsidRDefault="00801CF3" w:rsidP="00801CF3">
      <w:pPr>
        <w:tabs>
          <w:tab w:val="left" w:pos="3810"/>
        </w:tabs>
        <w:rPr>
          <w:szCs w:val="28"/>
        </w:rPr>
      </w:pPr>
      <w:r w:rsidRPr="0087733E">
        <w:rPr>
          <w:szCs w:val="28"/>
        </w:rPr>
        <w:t>Tuầ</w:t>
      </w:r>
      <w:r>
        <w:rPr>
          <w:szCs w:val="28"/>
        </w:rPr>
        <w:t>n 24</w:t>
      </w:r>
      <w:r w:rsidRPr="0087733E">
        <w:rPr>
          <w:szCs w:val="28"/>
        </w:rPr>
        <w:t xml:space="preserve">: </w:t>
      </w:r>
      <w:r w:rsidRPr="0087733E">
        <w:rPr>
          <w:szCs w:val="28"/>
        </w:rPr>
        <w:tab/>
      </w:r>
    </w:p>
    <w:p w:rsidR="00801CF3" w:rsidRPr="002841D4" w:rsidRDefault="00801CF3" w:rsidP="00801CF3">
      <w:pPr>
        <w:pStyle w:val="ListParagraph"/>
        <w:numPr>
          <w:ilvl w:val="0"/>
          <w:numId w:val="1"/>
        </w:numPr>
        <w:rPr>
          <w:b/>
          <w:szCs w:val="28"/>
          <w:highlight w:val="yellow"/>
        </w:rPr>
      </w:pPr>
      <w:r>
        <w:rPr>
          <w:b/>
          <w:szCs w:val="28"/>
          <w:highlight w:val="yellow"/>
        </w:rPr>
        <w:t>TỨC CẢNH PÁC BÓ  ( HỒ CHÍ MINH</w:t>
      </w:r>
      <w:r w:rsidRPr="002841D4">
        <w:rPr>
          <w:b/>
          <w:szCs w:val="28"/>
          <w:highlight w:val="yellow"/>
        </w:rPr>
        <w:t>)</w:t>
      </w:r>
    </w:p>
    <w:p w:rsidR="00801CF3" w:rsidRPr="002841D4" w:rsidRDefault="00801CF3" w:rsidP="00801CF3">
      <w:pPr>
        <w:pStyle w:val="ListParagraph"/>
        <w:numPr>
          <w:ilvl w:val="0"/>
          <w:numId w:val="2"/>
        </w:numPr>
        <w:rPr>
          <w:szCs w:val="28"/>
        </w:rPr>
      </w:pPr>
      <w:r>
        <w:rPr>
          <w:szCs w:val="28"/>
        </w:rPr>
        <w:t xml:space="preserve">Học  thuộc </w:t>
      </w:r>
      <w:r w:rsidR="00857416">
        <w:rPr>
          <w:szCs w:val="28"/>
        </w:rPr>
        <w:t xml:space="preserve">bài </w:t>
      </w:r>
      <w:r>
        <w:rPr>
          <w:szCs w:val="28"/>
        </w:rPr>
        <w:t>thơ</w:t>
      </w:r>
    </w:p>
    <w:p w:rsidR="00801CF3" w:rsidRPr="0087733E" w:rsidRDefault="00801CF3" w:rsidP="00801CF3">
      <w:pPr>
        <w:pStyle w:val="ListParagraph"/>
        <w:numPr>
          <w:ilvl w:val="0"/>
          <w:numId w:val="2"/>
        </w:numPr>
        <w:rPr>
          <w:szCs w:val="28"/>
        </w:rPr>
      </w:pPr>
      <w:r w:rsidRPr="0087733E">
        <w:rPr>
          <w:szCs w:val="28"/>
        </w:rPr>
        <w:t>Tìm hiểu tác giả</w:t>
      </w:r>
      <w:r>
        <w:rPr>
          <w:szCs w:val="28"/>
        </w:rPr>
        <w:t xml:space="preserve"> Hồ Chí Minh và hoàn cảnh sáng tác bài thơ </w:t>
      </w:r>
      <w:r w:rsidRPr="0087733E">
        <w:rPr>
          <w:szCs w:val="28"/>
        </w:rPr>
        <w:t xml:space="preserve"> </w:t>
      </w:r>
    </w:p>
    <w:p w:rsidR="00801CF3" w:rsidRPr="002841D4" w:rsidRDefault="00801CF3" w:rsidP="00801CF3">
      <w:pPr>
        <w:pStyle w:val="ListParagraph"/>
        <w:numPr>
          <w:ilvl w:val="0"/>
          <w:numId w:val="2"/>
        </w:numPr>
        <w:rPr>
          <w:color w:val="FF0000"/>
          <w:szCs w:val="28"/>
        </w:rPr>
      </w:pPr>
      <w:r w:rsidRPr="002841D4">
        <w:rPr>
          <w:color w:val="FF0000"/>
          <w:szCs w:val="28"/>
        </w:rPr>
        <w:t xml:space="preserve">Trả lời vào </w:t>
      </w:r>
      <w:r w:rsidRPr="002841D4">
        <w:rPr>
          <w:b/>
          <w:color w:val="FF0000"/>
          <w:szCs w:val="28"/>
          <w:u w:val="single"/>
        </w:rPr>
        <w:t>vở bài tập</w:t>
      </w:r>
      <w:r w:rsidRPr="002841D4">
        <w:rPr>
          <w:color w:val="FF0000"/>
          <w:szCs w:val="28"/>
        </w:rPr>
        <w:t xml:space="preserve"> các câu hỏi tìm hiểu bài sau: (Khi trả lời phải lặp lại mệnh đề rõ ràng)</w:t>
      </w:r>
    </w:p>
    <w:p w:rsidR="00801CF3" w:rsidRPr="0087733E" w:rsidRDefault="00801CF3" w:rsidP="00801CF3">
      <w:pPr>
        <w:pStyle w:val="ListParagraph"/>
        <w:ind w:left="1440"/>
        <w:rPr>
          <w:szCs w:val="28"/>
        </w:rPr>
      </w:pPr>
      <w:r>
        <w:rPr>
          <w:szCs w:val="28"/>
        </w:rPr>
        <w:t>Câu 1: Cho biết thể thơ của bài thơ. Nêu đặc điểm của thể thơ  vừa tìm được.</w:t>
      </w:r>
    </w:p>
    <w:p w:rsidR="00801CF3" w:rsidRPr="0087733E" w:rsidRDefault="00801CF3" w:rsidP="00801CF3">
      <w:pPr>
        <w:pStyle w:val="ListParagraph"/>
        <w:ind w:left="1440"/>
        <w:rPr>
          <w:szCs w:val="28"/>
        </w:rPr>
      </w:pPr>
      <w:r>
        <w:rPr>
          <w:szCs w:val="28"/>
        </w:rPr>
        <w:t>Câu 2: Nhận xét giọng điệu chung của bài thơ.</w:t>
      </w:r>
    </w:p>
    <w:p w:rsidR="00801CF3" w:rsidRPr="0087733E" w:rsidRDefault="00801CF3" w:rsidP="00801CF3">
      <w:pPr>
        <w:pStyle w:val="ListParagraph"/>
        <w:ind w:left="1440"/>
        <w:rPr>
          <w:szCs w:val="28"/>
        </w:rPr>
      </w:pPr>
      <w:r>
        <w:rPr>
          <w:szCs w:val="28"/>
        </w:rPr>
        <w:t>Câu 3: Tìm những chi tiết thơ nói về “thú lâm tuyền”</w:t>
      </w:r>
      <w:r w:rsidR="00857416">
        <w:rPr>
          <w:szCs w:val="28"/>
        </w:rPr>
        <w:t xml:space="preserve"> của Bác Hồ khi ở Pác Bó. Qua đó, em có nhận xét gì về cuộc sống cũng như tâm hồn của Bác khi sống ở đây?</w:t>
      </w:r>
    </w:p>
    <w:p w:rsidR="00801CF3" w:rsidRDefault="00776D41" w:rsidP="00801CF3">
      <w:pPr>
        <w:pStyle w:val="ListParagraph"/>
        <w:ind w:left="1440"/>
        <w:rPr>
          <w:szCs w:val="28"/>
        </w:rPr>
      </w:pPr>
      <w:r>
        <w:rPr>
          <w:szCs w:val="28"/>
        </w:rPr>
        <w:t>Câu 4: Có nhận định cho rằng nhân vật trữ tình trong bài thơ Tức cảnh Pác Bó vừa mang dáng vẻ ẩn sĩ nhưng thực chất vẫn là chiến sĩ. Chi tiết thơ nào làm nổi bật tinh thần chiến sĩ của nhân vật?</w:t>
      </w:r>
    </w:p>
    <w:p w:rsidR="00702ED7" w:rsidRPr="0087733E" w:rsidRDefault="00702ED7" w:rsidP="00801CF3">
      <w:pPr>
        <w:pStyle w:val="ListParagraph"/>
        <w:ind w:left="1440"/>
        <w:rPr>
          <w:szCs w:val="28"/>
        </w:rPr>
      </w:pPr>
      <w:r>
        <w:rPr>
          <w:szCs w:val="28"/>
        </w:rPr>
        <w:t>Câu 5: Tại sao Bác lại khẳng định cuộc đời cách mạng của Bác thật là sang?</w:t>
      </w:r>
    </w:p>
    <w:p w:rsidR="00801CF3" w:rsidRPr="003C419F" w:rsidRDefault="00702ED7" w:rsidP="00801CF3">
      <w:pPr>
        <w:pStyle w:val="ListParagraph"/>
        <w:numPr>
          <w:ilvl w:val="0"/>
          <w:numId w:val="1"/>
        </w:numPr>
        <w:rPr>
          <w:highlight w:val="yellow"/>
        </w:rPr>
      </w:pPr>
      <w:r w:rsidRPr="003C419F">
        <w:rPr>
          <w:highlight w:val="yellow"/>
        </w:rPr>
        <w:t>NGẮM TRĂNG (VỌNG NGUYỆT)</w:t>
      </w:r>
    </w:p>
    <w:p w:rsidR="00702ED7" w:rsidRDefault="00702ED7" w:rsidP="00702ED7">
      <w:pPr>
        <w:pStyle w:val="ListParagraph"/>
      </w:pPr>
      <w:r>
        <w:t>HỒ CHÍ MINH</w:t>
      </w:r>
    </w:p>
    <w:p w:rsidR="00702ED7" w:rsidRDefault="00702ED7" w:rsidP="00702ED7">
      <w:pPr>
        <w:pStyle w:val="ListParagraph"/>
        <w:numPr>
          <w:ilvl w:val="0"/>
          <w:numId w:val="2"/>
        </w:numPr>
      </w:pPr>
      <w:r>
        <w:t>Học thuộc phiên âm và dịch thơ</w:t>
      </w:r>
    </w:p>
    <w:p w:rsidR="00702ED7" w:rsidRDefault="00702ED7" w:rsidP="00702ED7">
      <w:pPr>
        <w:pStyle w:val="ListParagraph"/>
        <w:numPr>
          <w:ilvl w:val="0"/>
          <w:numId w:val="2"/>
        </w:numPr>
      </w:pPr>
      <w:r>
        <w:t xml:space="preserve">Tìm hiểu tác phẩm Nhật kí trong tù </w:t>
      </w:r>
    </w:p>
    <w:p w:rsidR="00702ED7" w:rsidRDefault="00702ED7" w:rsidP="00702ED7">
      <w:pPr>
        <w:pStyle w:val="ListParagraph"/>
        <w:numPr>
          <w:ilvl w:val="0"/>
          <w:numId w:val="2"/>
        </w:numPr>
      </w:pPr>
      <w:r>
        <w:t>Hoàn cảnh nào Bác sáng tác Nhật kí trong tù</w:t>
      </w:r>
    </w:p>
    <w:p w:rsidR="00702ED7" w:rsidRDefault="00702ED7" w:rsidP="00702ED7">
      <w:pPr>
        <w:pStyle w:val="ListParagraph"/>
        <w:numPr>
          <w:ilvl w:val="0"/>
          <w:numId w:val="2"/>
        </w:numPr>
        <w:rPr>
          <w:color w:val="FF0000"/>
          <w:szCs w:val="28"/>
        </w:rPr>
      </w:pPr>
      <w:r w:rsidRPr="002841D4">
        <w:rPr>
          <w:color w:val="FF0000"/>
          <w:szCs w:val="28"/>
        </w:rPr>
        <w:t>Trả lờ</w:t>
      </w:r>
      <w:r w:rsidR="00744E17">
        <w:rPr>
          <w:color w:val="FF0000"/>
          <w:szCs w:val="28"/>
        </w:rPr>
        <w:t xml:space="preserve">i </w:t>
      </w:r>
      <w:r w:rsidRPr="002841D4">
        <w:rPr>
          <w:color w:val="FF0000"/>
          <w:szCs w:val="28"/>
        </w:rPr>
        <w:t xml:space="preserve">vào </w:t>
      </w:r>
      <w:r w:rsidRPr="002841D4">
        <w:rPr>
          <w:b/>
          <w:color w:val="FF0000"/>
          <w:szCs w:val="28"/>
          <w:u w:val="single"/>
        </w:rPr>
        <w:t>vở bài tập</w:t>
      </w:r>
      <w:r w:rsidRPr="002841D4">
        <w:rPr>
          <w:color w:val="FF0000"/>
          <w:szCs w:val="28"/>
        </w:rPr>
        <w:t xml:space="preserve"> các câu hỏi tìm hiểu bài sau: (Khi trả lời phải lặp lại mệnh đề rõ ràng)</w:t>
      </w:r>
    </w:p>
    <w:p w:rsidR="00702ED7" w:rsidRDefault="00702ED7" w:rsidP="00702ED7">
      <w:pPr>
        <w:pStyle w:val="ListParagraph"/>
        <w:numPr>
          <w:ilvl w:val="0"/>
          <w:numId w:val="2"/>
        </w:numPr>
        <w:rPr>
          <w:szCs w:val="28"/>
        </w:rPr>
      </w:pPr>
      <w:r w:rsidRPr="00702ED7">
        <w:rPr>
          <w:szCs w:val="28"/>
        </w:rPr>
        <w:t xml:space="preserve">Câu 1: </w:t>
      </w:r>
      <w:r w:rsidR="00744E17">
        <w:rPr>
          <w:szCs w:val="28"/>
        </w:rPr>
        <w:t>Hãy kể tên hai bài thơ trích Nhật kí trong tù của Hồ Chí Minh đã học ở lớp 7. Học thuộc lại hai bài thơ đó.</w:t>
      </w:r>
    </w:p>
    <w:p w:rsidR="00744E17" w:rsidRDefault="00744E17" w:rsidP="00702ED7">
      <w:pPr>
        <w:pStyle w:val="ListParagraph"/>
        <w:numPr>
          <w:ilvl w:val="0"/>
          <w:numId w:val="2"/>
        </w:numPr>
        <w:rPr>
          <w:szCs w:val="28"/>
        </w:rPr>
      </w:pPr>
      <w:r>
        <w:rPr>
          <w:szCs w:val="28"/>
        </w:rPr>
        <w:t>Câu 2: Cho biết thể thơ của bài thơ</w:t>
      </w:r>
    </w:p>
    <w:p w:rsidR="00744E17" w:rsidRDefault="00744E17" w:rsidP="00702ED7">
      <w:pPr>
        <w:pStyle w:val="ListParagraph"/>
        <w:numPr>
          <w:ilvl w:val="0"/>
          <w:numId w:val="2"/>
        </w:numPr>
        <w:rPr>
          <w:szCs w:val="28"/>
        </w:rPr>
      </w:pPr>
      <w:r>
        <w:rPr>
          <w:szCs w:val="28"/>
        </w:rPr>
        <w:t xml:space="preserve">Câu 3: Hoàn cảnh ngắm trăng của Bác có gì đặc biệt? </w:t>
      </w:r>
      <w:r w:rsidR="002272AC">
        <w:rPr>
          <w:szCs w:val="28"/>
        </w:rPr>
        <w:t>Màu sắc cổ điển thể hiện qua những chi tiết thơ nào?</w:t>
      </w:r>
    </w:p>
    <w:p w:rsidR="00744E17" w:rsidRDefault="00744E17" w:rsidP="00702ED7">
      <w:pPr>
        <w:pStyle w:val="ListParagraph"/>
        <w:numPr>
          <w:ilvl w:val="0"/>
          <w:numId w:val="2"/>
        </w:numPr>
        <w:rPr>
          <w:szCs w:val="28"/>
        </w:rPr>
      </w:pPr>
      <w:r>
        <w:rPr>
          <w:szCs w:val="28"/>
        </w:rPr>
        <w:t>Câu 4: Bác khao khát được thưởng trăng một cách trọn vẹn nhưng lấy làm tiếc vì không có rượu và hoa. Qua đó, em có nhận xét gì về tâm hồn của Người?</w:t>
      </w:r>
    </w:p>
    <w:p w:rsidR="00744E17" w:rsidRDefault="00744E17" w:rsidP="00702ED7">
      <w:pPr>
        <w:pStyle w:val="ListParagraph"/>
        <w:numPr>
          <w:ilvl w:val="0"/>
          <w:numId w:val="2"/>
        </w:numPr>
        <w:rPr>
          <w:szCs w:val="28"/>
        </w:rPr>
      </w:pPr>
      <w:r>
        <w:rPr>
          <w:szCs w:val="28"/>
        </w:rPr>
        <w:t>Câu 5: Phân tích cấu trúc đăng đối trong hai câu thơ cuối.</w:t>
      </w:r>
    </w:p>
    <w:p w:rsidR="002272AC" w:rsidRPr="00702ED7" w:rsidRDefault="002272AC" w:rsidP="00702ED7">
      <w:pPr>
        <w:pStyle w:val="ListParagraph"/>
        <w:numPr>
          <w:ilvl w:val="0"/>
          <w:numId w:val="2"/>
        </w:numPr>
        <w:rPr>
          <w:szCs w:val="28"/>
        </w:rPr>
      </w:pPr>
      <w:r>
        <w:rPr>
          <w:szCs w:val="28"/>
        </w:rPr>
        <w:lastRenderedPageBreak/>
        <w:t xml:space="preserve">Câu 6: Qua việc phân tích cấu trúc đăng đối ở hai câu thơ cuối, em có nhận xét gì về tinh thần của người chiến sĩ Hồ Chí Minh trong hoàn cảnh bỉ giam cầm? </w:t>
      </w:r>
    </w:p>
    <w:p w:rsidR="00702ED7" w:rsidRDefault="00702ED7" w:rsidP="00702ED7">
      <w:pPr>
        <w:pStyle w:val="ListParagraph"/>
        <w:ind w:left="1080"/>
      </w:pPr>
    </w:p>
    <w:p w:rsidR="002272AC" w:rsidRDefault="002272AC" w:rsidP="00801CF3">
      <w:pPr>
        <w:pStyle w:val="ListParagraph"/>
        <w:numPr>
          <w:ilvl w:val="0"/>
          <w:numId w:val="1"/>
        </w:numPr>
      </w:pPr>
      <w:r w:rsidRPr="003C419F">
        <w:rPr>
          <w:highlight w:val="yellow"/>
        </w:rPr>
        <w:t>ĐI ĐƯỜNG ( TẨU LỘ)</w:t>
      </w:r>
    </w:p>
    <w:p w:rsidR="002272AC" w:rsidRDefault="002272AC" w:rsidP="002272AC">
      <w:pPr>
        <w:pStyle w:val="ListParagraph"/>
      </w:pPr>
      <w:r>
        <w:t>HỒ CHÍ MINH</w:t>
      </w:r>
    </w:p>
    <w:p w:rsidR="002272AC" w:rsidRDefault="002272AC" w:rsidP="002272AC">
      <w:pPr>
        <w:pStyle w:val="ListParagraph"/>
        <w:numPr>
          <w:ilvl w:val="0"/>
          <w:numId w:val="2"/>
        </w:numPr>
      </w:pPr>
      <w:r>
        <w:t>Học thuộc phiên âm và dịch thơ</w:t>
      </w:r>
    </w:p>
    <w:p w:rsidR="00702ED7" w:rsidRDefault="003C419F" w:rsidP="002272AC">
      <w:pPr>
        <w:pStyle w:val="ListParagraph"/>
        <w:numPr>
          <w:ilvl w:val="0"/>
          <w:numId w:val="2"/>
        </w:numPr>
      </w:pPr>
      <w:r>
        <w:t>Tìm hiểu hoàn cảnh sáng tác bài thơ Đi đường</w:t>
      </w:r>
    </w:p>
    <w:p w:rsidR="003C419F" w:rsidRDefault="003C419F" w:rsidP="003C419F">
      <w:pPr>
        <w:pStyle w:val="ListParagraph"/>
        <w:ind w:left="1080"/>
      </w:pPr>
      <w:r w:rsidRPr="002841D4">
        <w:rPr>
          <w:color w:val="FF0000"/>
          <w:szCs w:val="28"/>
        </w:rPr>
        <w:t xml:space="preserve">Trả lời vào </w:t>
      </w:r>
      <w:r w:rsidRPr="002841D4">
        <w:rPr>
          <w:b/>
          <w:color w:val="FF0000"/>
          <w:szCs w:val="28"/>
          <w:u w:val="single"/>
        </w:rPr>
        <w:t>vở bài tập</w:t>
      </w:r>
      <w:r w:rsidRPr="002841D4">
        <w:rPr>
          <w:color w:val="FF0000"/>
          <w:szCs w:val="28"/>
        </w:rPr>
        <w:t xml:space="preserve"> các câu hỏi tìm hiểu bài sau: (Khi trả lời phải lặp lại mệnh đề rõ ràng)</w:t>
      </w:r>
    </w:p>
    <w:p w:rsidR="002272AC" w:rsidRDefault="003C419F" w:rsidP="002272AC">
      <w:pPr>
        <w:pStyle w:val="ListParagraph"/>
      </w:pPr>
      <w:r>
        <w:t>Câu 1: Cho biết kết cấu của bài thơ tứ tuyệt Đường luật.</w:t>
      </w:r>
    </w:p>
    <w:p w:rsidR="003C419F" w:rsidRDefault="003C419F" w:rsidP="003C419F">
      <w:pPr>
        <w:pStyle w:val="ListParagraph"/>
      </w:pPr>
      <w:r>
        <w:t xml:space="preserve">Câu 2: </w:t>
      </w:r>
      <w:r w:rsidRPr="0005059D">
        <w:rPr>
          <w:b/>
          <w:i/>
        </w:rPr>
        <w:t>Tẩu lộ tài tri tẩu lộ nan</w:t>
      </w:r>
      <w:r>
        <w:t xml:space="preserve"> (Có đi đường mới biết đi đường khó)</w:t>
      </w:r>
    </w:p>
    <w:p w:rsidR="003C419F" w:rsidRDefault="003C419F" w:rsidP="003C419F">
      <w:pPr>
        <w:pStyle w:val="ListParagraph"/>
      </w:pPr>
      <w:r>
        <w:t xml:space="preserve">Tẩu lộ nan có nghĩa là đi đường khó nói lên nỗi gian lao của người đi bộ đường núi. </w:t>
      </w:r>
      <w:r w:rsidR="0005059D">
        <w:t>Ở đây, Bác muốn nói về hoàn cảnh chuyển lao triền miên đầy khổ ải, dầm mưa dãi nắng. Câu thơ hết sức đơn giản nhưng ẩn chứa những cảm nhận thấm thía gì của Bác?</w:t>
      </w:r>
    </w:p>
    <w:p w:rsidR="0005059D" w:rsidRDefault="0005059D" w:rsidP="003C419F">
      <w:pPr>
        <w:pStyle w:val="ListParagraph"/>
      </w:pPr>
      <w:r>
        <w:t xml:space="preserve">Câu 3: </w:t>
      </w:r>
      <w:r w:rsidRPr="0005059D">
        <w:rPr>
          <w:b/>
        </w:rPr>
        <w:t>Trùng san chi ngoại hựu trùng san</w:t>
      </w:r>
      <w:r>
        <w:t xml:space="preserve"> (Hết lớp núi này lại tiếp đến lớp núi khác)</w:t>
      </w:r>
    </w:p>
    <w:p w:rsidR="0005059D" w:rsidRDefault="0005059D" w:rsidP="003C419F">
      <w:pPr>
        <w:pStyle w:val="ListParagraph"/>
      </w:pPr>
      <w:r>
        <w:t xml:space="preserve">Điệp ngữ </w:t>
      </w:r>
      <w:r w:rsidR="00FC142A">
        <w:t>“</w:t>
      </w:r>
      <w:r>
        <w:t>trùng san</w:t>
      </w:r>
      <w:r w:rsidR="00FC142A">
        <w:t>”</w:t>
      </w:r>
      <w:r>
        <w:t xml:space="preserve"> kế</w:t>
      </w:r>
      <w:r w:rsidR="00FC142A">
        <w:t>t hợp từ biểu cảm “hựu” nhấn mạnh ý nghĩa gì?</w:t>
      </w:r>
    </w:p>
    <w:p w:rsidR="00FC142A" w:rsidRDefault="00FC142A" w:rsidP="003C419F">
      <w:pPr>
        <w:pStyle w:val="ListParagraph"/>
      </w:pPr>
      <w:r>
        <w:t>Cảm nhận thấm thía cũng như suy ngẫm về thực tại của Hồ Chí Minh như thế nào?</w:t>
      </w:r>
    </w:p>
    <w:p w:rsidR="007C59E5" w:rsidRDefault="00FC142A" w:rsidP="003C419F">
      <w:pPr>
        <w:pStyle w:val="ListParagraph"/>
      </w:pPr>
      <w:r>
        <w:t xml:space="preserve">Câu 4 : Sự khác biệt độc đáo của câu thơ thứ ba </w:t>
      </w:r>
      <w:r w:rsidR="007C59E5">
        <w:t xml:space="preserve">so với hai câu thơ đầu </w:t>
      </w:r>
      <w:r>
        <w:t>là gì, có ý nghĩa như thế</w:t>
      </w:r>
      <w:r w:rsidR="007C59E5">
        <w:t xml:space="preserve"> nào? </w:t>
      </w:r>
    </w:p>
    <w:p w:rsidR="00FC142A" w:rsidRDefault="007C59E5" w:rsidP="003C419F">
      <w:pPr>
        <w:pStyle w:val="ListParagraph"/>
      </w:pPr>
      <w:r>
        <w:t xml:space="preserve">Câu 5: Câu thơ “Thu vào tầm mắt muôn trùng nước non” có ý nghĩa gì? </w:t>
      </w:r>
    </w:p>
    <w:p w:rsidR="0005059D" w:rsidRDefault="0005059D" w:rsidP="0005059D"/>
    <w:p w:rsidR="0005059D" w:rsidRDefault="0005059D" w:rsidP="003C419F">
      <w:pPr>
        <w:pStyle w:val="ListParagraph"/>
      </w:pPr>
    </w:p>
    <w:p w:rsidR="009C2BAA" w:rsidRDefault="009C2BAA"/>
    <w:sectPr w:rsidR="009C2BA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6C8" w:rsidRDefault="00BE26C8">
      <w:pPr>
        <w:spacing w:after="0" w:line="240" w:lineRule="auto"/>
      </w:pPr>
      <w:r>
        <w:separator/>
      </w:r>
    </w:p>
  </w:endnote>
  <w:endnote w:type="continuationSeparator" w:id="0">
    <w:p w:rsidR="00BE26C8" w:rsidRDefault="00BE2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6C8" w:rsidRDefault="00BE26C8">
      <w:pPr>
        <w:spacing w:after="0" w:line="240" w:lineRule="auto"/>
      </w:pPr>
      <w:r>
        <w:separator/>
      </w:r>
    </w:p>
  </w:footnote>
  <w:footnote w:type="continuationSeparator" w:id="0">
    <w:p w:rsidR="00BE26C8" w:rsidRDefault="00BE26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072" w:rsidRDefault="00A80D57">
    <w:pPr>
      <w:pStyle w:val="Header"/>
    </w:pPr>
    <w:r>
      <w:t>GV: NGUYỄN THỊ HỒNG NHUNG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D930DA"/>
    <w:multiLevelType w:val="hybridMultilevel"/>
    <w:tmpl w:val="6C36C3AA"/>
    <w:lvl w:ilvl="0" w:tplc="1C66C5A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C436068"/>
    <w:multiLevelType w:val="hybridMultilevel"/>
    <w:tmpl w:val="E7D44D9A"/>
    <w:lvl w:ilvl="0" w:tplc="BB36AAD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CF3"/>
    <w:rsid w:val="0005059D"/>
    <w:rsid w:val="002272AC"/>
    <w:rsid w:val="003C419F"/>
    <w:rsid w:val="00702ED7"/>
    <w:rsid w:val="00744E17"/>
    <w:rsid w:val="00776D41"/>
    <w:rsid w:val="007C59E5"/>
    <w:rsid w:val="00801CF3"/>
    <w:rsid w:val="00857416"/>
    <w:rsid w:val="009C2BAA"/>
    <w:rsid w:val="00A80D57"/>
    <w:rsid w:val="00AF2718"/>
    <w:rsid w:val="00BE26C8"/>
    <w:rsid w:val="00FC1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8D64BE-C9A1-4B91-927E-F113F3793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1C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1CF3"/>
    <w:pPr>
      <w:ind w:left="720"/>
      <w:contextualSpacing/>
    </w:pPr>
  </w:style>
  <w:style w:type="paragraph" w:styleId="Header">
    <w:name w:val="header"/>
    <w:basedOn w:val="Normal"/>
    <w:link w:val="HeaderChar"/>
    <w:uiPriority w:val="99"/>
    <w:unhideWhenUsed/>
    <w:rsid w:val="00801C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1C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395</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2020-03-09T14:38:00Z</dcterms:created>
  <dcterms:modified xsi:type="dcterms:W3CDTF">2020-03-10T10:21:00Z</dcterms:modified>
</cp:coreProperties>
</file>